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6C" w:rsidRDefault="0036506C" w:rsidP="0036506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ПАМЯТКА ТУРИСТУ</w:t>
      </w:r>
    </w:p>
    <w:p w:rsidR="0036506C" w:rsidRPr="00A62D9C" w:rsidRDefault="0036506C" w:rsidP="0036506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62D9C">
        <w:rPr>
          <w:rFonts w:ascii="Times New Roman" w:hAnsi="Times New Roman"/>
          <w:b/>
          <w:sz w:val="36"/>
          <w:szCs w:val="36"/>
        </w:rPr>
        <w:t>Золотое кольцо России</w:t>
      </w:r>
    </w:p>
    <w:p w:rsidR="0036506C" w:rsidRPr="00A62D9C" w:rsidRDefault="0036506C" w:rsidP="0036506C">
      <w:pPr>
        <w:pStyle w:val="a3"/>
        <w:rPr>
          <w:rFonts w:ascii="Times New Roman" w:hAnsi="Times New Roman"/>
          <w:b/>
        </w:rPr>
      </w:pPr>
    </w:p>
    <w:p w:rsidR="0036506C" w:rsidRDefault="0036506C" w:rsidP="003650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506C" w:rsidRPr="00D573C7" w:rsidRDefault="0036506C" w:rsidP="0036506C">
      <w:pPr>
        <w:pStyle w:val="a3"/>
        <w:rPr>
          <w:rFonts w:ascii="Times New Roman" w:hAnsi="Times New Roman"/>
          <w:b/>
        </w:rPr>
      </w:pPr>
      <w:r w:rsidRPr="00D573C7">
        <w:rPr>
          <w:rFonts w:ascii="Times New Roman" w:hAnsi="Times New Roman"/>
          <w:b/>
        </w:rPr>
        <w:t>В поездку необходимо взять: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1. Документ, удостоверяющий лично</w:t>
      </w:r>
      <w:r>
        <w:rPr>
          <w:rFonts w:ascii="Times New Roman" w:hAnsi="Times New Roman"/>
        </w:rPr>
        <w:t xml:space="preserve">сть (паспорт) и страховой полис </w:t>
      </w:r>
      <w:r w:rsidRPr="00E83842">
        <w:rPr>
          <w:rFonts w:ascii="Times New Roman" w:hAnsi="Times New Roman"/>
          <w:b/>
          <w:color w:val="FF0000"/>
        </w:rPr>
        <w:t>(ОРИГНАЛЫ)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2. Лекарства, если вы страдаете хроническими заболеваниями.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3. Напитки.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</w:p>
    <w:p w:rsidR="0036506C" w:rsidRPr="00D573C7" w:rsidRDefault="0036506C" w:rsidP="0036506C">
      <w:pPr>
        <w:pStyle w:val="a3"/>
        <w:rPr>
          <w:rFonts w:ascii="Times New Roman" w:hAnsi="Times New Roman"/>
          <w:b/>
        </w:rPr>
      </w:pPr>
      <w:r w:rsidRPr="00D573C7">
        <w:rPr>
          <w:rFonts w:ascii="Times New Roman" w:hAnsi="Times New Roman"/>
          <w:b/>
        </w:rPr>
        <w:t>В поездку желательно взять: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1. Плащ или зонт на случай дождя, летом – головной убор, предохраняющий от солнца, солнцезащитные очки и, главное, удобную обувь.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2. Небольшая подушечка под голову и плед, шерстяные носки сделают ваше путешествие более комфортным, особенно, если это длительная поездка и есть ночные переезды.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3. При поездках в плохую погоду, а также, осенью и весной, желательно надевать закрытую обувь, т.к. в маленьких городах России дороги, как правило, грунтовые.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4. При поездках, сопровождающихся посещением действующих православных храмов и монастырей, женщинам необходимо иметь платок на голову, а одежда должна закрывать плечи и колени. Посещение действующих монастырей в брюках, шортах, открытых майках и спортивных костюмах – не допускается.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5. Фото- и видеокамеру. Помните - почти все объекты посещения взимают плату за фото и видео съемку, в некоторых монастырях, а также внутри храмов фото и видео съемки категорически запрещены.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</w:p>
    <w:p w:rsidR="0036506C" w:rsidRPr="00D573C7" w:rsidRDefault="0036506C" w:rsidP="0036506C">
      <w:pPr>
        <w:pStyle w:val="a3"/>
        <w:rPr>
          <w:rFonts w:ascii="Times New Roman" w:hAnsi="Times New Roman"/>
          <w:b/>
        </w:rPr>
      </w:pPr>
      <w:r w:rsidRPr="00D573C7">
        <w:rPr>
          <w:rFonts w:ascii="Times New Roman" w:hAnsi="Times New Roman"/>
          <w:b/>
        </w:rPr>
        <w:t>В автобусе: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1. Курение в автобусе запрещено</w:t>
      </w:r>
      <w:r w:rsidRPr="00D573C7">
        <w:rPr>
          <w:rFonts w:ascii="Times New Roman" w:hAnsi="Times New Roman"/>
          <w:lang w:val="en-US"/>
        </w:rPr>
        <w:t>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2. Во время пути автобус делает каждые 2,5 - 3 часа технические (санитарные) остановки, продолжительность которых устанавливает старший группы. Убедительная просьба строго соблюдать время, отпущенное на остановку.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3. Во время движения автобуса не разрешается ходить по салону.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4. Запрещается отвлекать водителей во время движения. Все ваши вопросы решит сопровождающий группы / гид.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5.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6. Кресла автобуса откидываются назад (в микроавтобусах такой возможности нет). Во время стоянки кресла необходимо вернуть в первоначальное положение, вынести из автобуса свой мусор.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</w:p>
    <w:p w:rsidR="0036506C" w:rsidRPr="00D573C7" w:rsidRDefault="0036506C" w:rsidP="0036506C">
      <w:pPr>
        <w:pStyle w:val="a3"/>
        <w:rPr>
          <w:rFonts w:ascii="Times New Roman" w:hAnsi="Times New Roman"/>
          <w:b/>
        </w:rPr>
      </w:pPr>
      <w:r w:rsidRPr="00D573C7">
        <w:rPr>
          <w:rFonts w:ascii="Times New Roman" w:hAnsi="Times New Roman"/>
          <w:b/>
        </w:rPr>
        <w:t>Порядок экскурсионного дня: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1. Точное время и место отъезда группы указано в вашей путевке. При опоздании туристов к месту сбора группы деньги за путевки не возвращаются.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 xml:space="preserve">2. Время отъезда из гостиницы на экскурсии, время завтрака, ужина и дополнительную программу объявляет сопровождающий группы. Именно это время является обязательным для всех участников тура. Задержка с отправлением автобуса может привести к сокращению экскурсионной программы, а, в некоторых случаях, к отмене посещения запланированных объектов. В программе установлено ориентировочное время. 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В некоторых случаях могут быть небольшие задержки, о чем сопровождающий группы информирует туристов.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3. Время посещения экскурсионных объектов сообщается сопровождающим группы. Убедительная просьба строго соблюдать время, отпущенное для осмотра конкретного объекта посещения.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4. Если Вы решили покинуть группу - необходимо сообщить об этом сопровождающему группы заранее. В любом случае, уточните у сопровождающего телефоны и адреса отелей по маршруту.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5. На территории монастырей не разрешается находиться в нетрезвом состоянии, бегать, громко разговаривать, фотографировать насельников монастыря (монахов, священнослужителей).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lastRenderedPageBreak/>
        <w:t>6. Если Вы в чем-то сомневаетесь - обратитесь за помощью к сопровождающему группы.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7. Автобус - один из самых удобных видов транспорта и самый непредсказуемый, поскольку всегда вносят свои коррективы задержки в пути, а именно: транспортные пробки, заторы, аварии на дорогах. Поэтому, мы рекомендуем вам запастись терпением, не переживать, и, конечно же, взять с собой в дорогу интересную книгу, хороший журнал или путеводитель.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8. График движения экскурсионной группы расписан, если вы отстали от группы, то до Москвы вы добираетесь самостоятельно, и за свои деньги. Турагентство не несет ответственность за ваше опоздание.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</w:p>
    <w:p w:rsidR="0036506C" w:rsidRPr="00D573C7" w:rsidRDefault="0036506C" w:rsidP="0036506C">
      <w:pPr>
        <w:pStyle w:val="a3"/>
        <w:rPr>
          <w:rFonts w:ascii="Times New Roman" w:hAnsi="Times New Roman"/>
          <w:b/>
        </w:rPr>
      </w:pPr>
      <w:r w:rsidRPr="00D573C7">
        <w:rPr>
          <w:rFonts w:ascii="Times New Roman" w:hAnsi="Times New Roman"/>
          <w:b/>
        </w:rPr>
        <w:t>Питание: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1. Во время однодневного тура питание не предоставляется. Если Вы не хотите тратить время на обед во время остановки, берите с собой продукты питания, которые не испортятся в дороге (особенно летом) и термос. Для сформированных групп туристов, по желанию, предоставляется питание.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2. Во время суточного тура предоставляется 2х разовое питание - завтрак и обед. Завтрак это, как правило, сухой паек (ланч-пакет). В состав ланч-пакета входят: йогурт, сыр, масло, паштет, яблоко/апельсин/ банан, безалкогольный напиток. Иногда завтрак может быть организован в трапезной посещаемого утром монастыря, в этом случае блюда определяются монастырем (пост или иные ограничения). Обед - это питание, включающее горячие блюда. Организовывается в ресторане города или трапезной, посещаемого монастыря, в этом случае блюда определяются рестораном или монастырем (пост или иные ограничения). Эту информацию Вам сообщит сопровождающий группы. В суточный тур входит один ночной переезд.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3. Во время многодневного тура питание предоставляется согласно программе. В многодневный тур могут входить ночные переезды.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</w:p>
    <w:p w:rsidR="0036506C" w:rsidRPr="00D573C7" w:rsidRDefault="0036506C" w:rsidP="0036506C">
      <w:pPr>
        <w:pStyle w:val="a3"/>
        <w:rPr>
          <w:rFonts w:ascii="Times New Roman" w:hAnsi="Times New Roman"/>
          <w:b/>
        </w:rPr>
      </w:pPr>
      <w:r w:rsidRPr="00D573C7">
        <w:rPr>
          <w:rFonts w:ascii="Times New Roman" w:hAnsi="Times New Roman"/>
          <w:b/>
        </w:rPr>
        <w:t>Гостиницы: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1. Для поселения в гостиницу, при многодневном туре, необходимо иметь документ, удостоверяющий личность (российский паспорт). Убедительная просьба не забывать документы дома и в гостинице.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2. Чтобы не забыть вещи в номере – вынесите все вещи в коридор и еще раз внимательно осмотрите номер, проверьте ящики стола и тумбочек.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3. Ключи от номера необходимо сдать администратору гостиницы.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4. Если Ваши вещи доставляет в номер служащий гостиницы, то желательно оплатить т.н. чаевые.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</w:p>
    <w:p w:rsidR="0036506C" w:rsidRPr="00D573C7" w:rsidRDefault="0036506C" w:rsidP="0036506C">
      <w:pPr>
        <w:pStyle w:val="a3"/>
        <w:rPr>
          <w:rFonts w:ascii="Times New Roman" w:hAnsi="Times New Roman"/>
          <w:b/>
        </w:rPr>
      </w:pPr>
      <w:r w:rsidRPr="00D573C7">
        <w:rPr>
          <w:rFonts w:ascii="Times New Roman" w:hAnsi="Times New Roman"/>
          <w:b/>
        </w:rPr>
        <w:t>Меры предосторожности: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1. Сумочки и кошельки надо держать крепко в руках, а не на плече.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2. Документы желательно хранить отдельно от денег. При утере паспорта все расходы, связанные с получением справки, оплачиваются туристом самостоятельно.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3. В автобусе не оставляйте на виду ценные вещи, дамские сумочки, фото-, видео- аппаратуру.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4. Не оставляйте вещи без присмотра во время посещения экскурсионных объектов.</w:t>
      </w:r>
    </w:p>
    <w:p w:rsidR="0036506C" w:rsidRPr="00D573C7" w:rsidRDefault="0036506C" w:rsidP="0036506C">
      <w:pPr>
        <w:pStyle w:val="a3"/>
        <w:rPr>
          <w:rFonts w:ascii="Times New Roman" w:hAnsi="Times New Roman"/>
        </w:rPr>
      </w:pPr>
      <w:r w:rsidRPr="00D573C7">
        <w:rPr>
          <w:rFonts w:ascii="Times New Roman" w:hAnsi="Times New Roman"/>
        </w:rPr>
        <w:t>5. Если вы заблудились - не стесняйтесь спросить дорогу у прохожих.</w:t>
      </w:r>
    </w:p>
    <w:p w:rsidR="00126096" w:rsidRDefault="00126096">
      <w:bookmarkStart w:id="0" w:name="_GoBack"/>
      <w:bookmarkEnd w:id="0"/>
    </w:p>
    <w:sectPr w:rsidR="00126096" w:rsidSect="00B5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F"/>
    <w:rsid w:val="000660BF"/>
    <w:rsid w:val="00126096"/>
    <w:rsid w:val="0036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3BFA-D683-482D-98B4-452CDA29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0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4996</Characters>
  <Application>Microsoft Office Word</Application>
  <DocSecurity>0</DocSecurity>
  <Lines>41</Lines>
  <Paragraphs>11</Paragraphs>
  <ScaleCrop>false</ScaleCrop>
  <Company>Krokoz™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2024-06-25T08:41:00Z</dcterms:created>
  <dcterms:modified xsi:type="dcterms:W3CDTF">2024-06-25T08:41:00Z</dcterms:modified>
</cp:coreProperties>
</file>